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附件2：</w:t>
      </w:r>
    </w:p>
    <w:p>
      <w:pPr>
        <w:jc w:val="center"/>
        <w:rPr>
          <w:rFonts w:hint="eastAsia" w:ascii="方正小标宋简体" w:eastAsia="方正小标宋简体"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产业扶贫活动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参展单位会刊信息登录表</w:t>
      </w:r>
    </w:p>
    <w:bookmarkEnd w:id="0"/>
    <w:tbl>
      <w:tblPr>
        <w:tblStyle w:val="5"/>
        <w:tblW w:w="9180" w:type="dxa"/>
        <w:tblInd w:w="-72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460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基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况</w:t>
            </w:r>
          </w:p>
        </w:tc>
        <w:tc>
          <w:tcPr>
            <w:tcW w:w="8460" w:type="dxa"/>
            <w:noWrap w:val="0"/>
            <w:vAlign w:val="center"/>
          </w:tcPr>
          <w:p>
            <w:pPr>
              <w:ind w:firstLine="210" w:firstLineChars="100"/>
              <w:rPr>
                <w:rFonts w:hint="eastAsia"/>
                <w:color w:val="000000"/>
                <w:szCs w:val="21"/>
                <w:u w:val="single"/>
              </w:rPr>
            </w:pPr>
            <w:r>
              <w:rPr>
                <w:rFonts w:hint="eastAsia"/>
                <w:color w:val="000000"/>
                <w:szCs w:val="21"/>
              </w:rPr>
              <w:t>单位全称：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                                                       </w:t>
            </w:r>
          </w:p>
          <w:p>
            <w:pPr>
              <w:ind w:firstLine="210" w:firstLineChars="100"/>
              <w:rPr>
                <w:rFonts w:hint="eastAsia"/>
                <w:color w:val="000000"/>
                <w:szCs w:val="21"/>
                <w:u w:val="single"/>
              </w:rPr>
            </w:pPr>
            <w:r>
              <w:rPr>
                <w:rFonts w:hint="eastAsia"/>
                <w:color w:val="000000"/>
                <w:szCs w:val="21"/>
              </w:rPr>
              <w:t>详细地址：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                                 </w:t>
            </w:r>
            <w:r>
              <w:rPr>
                <w:rFonts w:hint="eastAsia"/>
                <w:color w:val="000000"/>
                <w:szCs w:val="21"/>
              </w:rPr>
              <w:t xml:space="preserve"> 邮  编：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           </w:t>
            </w:r>
          </w:p>
          <w:p>
            <w:pPr>
              <w:ind w:firstLine="210" w:firstLineChars="100"/>
              <w:rPr>
                <w:rFonts w:hint="eastAsia"/>
                <w:color w:val="000000"/>
                <w:szCs w:val="21"/>
                <w:u w:val="single"/>
              </w:rPr>
            </w:pPr>
            <w:r>
              <w:rPr>
                <w:rFonts w:hint="eastAsia"/>
                <w:color w:val="000000"/>
                <w:szCs w:val="21"/>
              </w:rPr>
              <w:t>联系电话：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                      </w:t>
            </w:r>
            <w:r>
              <w:rPr>
                <w:rFonts w:hint="eastAsia"/>
                <w:color w:val="000000"/>
                <w:szCs w:val="21"/>
              </w:rPr>
              <w:t xml:space="preserve"> 传  真：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                      </w:t>
            </w:r>
          </w:p>
          <w:p>
            <w:pPr>
              <w:ind w:firstLine="210" w:firstLineChars="100"/>
              <w:rPr>
                <w:rFonts w:hint="eastAsia"/>
                <w:color w:val="000000"/>
                <w:sz w:val="28"/>
                <w:u w:val="single"/>
              </w:rPr>
            </w:pPr>
            <w:r>
              <w:rPr>
                <w:rFonts w:hint="eastAsia"/>
                <w:color w:val="000000"/>
                <w:szCs w:val="21"/>
              </w:rPr>
              <w:t>电子邮件：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                     </w:t>
            </w:r>
            <w:r>
              <w:rPr>
                <w:rFonts w:hint="eastAsia"/>
                <w:color w:val="000000"/>
                <w:szCs w:val="21"/>
              </w:rPr>
              <w:t xml:space="preserve">  网  址：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                     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5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hd w:val="pct10" w:color="auto" w:fill="FFFFFF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介</w:t>
            </w:r>
          </w:p>
        </w:tc>
        <w:tc>
          <w:tcPr>
            <w:tcW w:w="8460" w:type="dxa"/>
            <w:noWrap w:val="0"/>
            <w:vAlign w:val="top"/>
          </w:tcPr>
          <w:p>
            <w:pPr>
              <w:ind w:left="252" w:leftChars="120"/>
              <w:rPr>
                <w:rFonts w:hint="eastAsia" w:ascii="仿宋_GB2312" w:eastAsia="仿宋_GB2312"/>
                <w:i/>
                <w:i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i/>
                <w:iCs/>
                <w:color w:val="000000"/>
                <w:sz w:val="24"/>
              </w:rPr>
              <w:t>（限200字以内）</w:t>
            </w:r>
          </w:p>
        </w:tc>
      </w:tr>
    </w:tbl>
    <w:p>
      <w:pPr>
        <w:pStyle w:val="2"/>
        <w:ind w:left="661" w:leftChars="-28" w:hanging="720" w:hangingChars="300"/>
        <w:rPr>
          <w:rFonts w:hint="eastAsia" w:ascii="宋体" w:hAnsi="宋体"/>
          <w:color w:val="000000"/>
          <w:sz w:val="24"/>
          <w:lang w:eastAsia="zh-CN"/>
        </w:rPr>
      </w:pPr>
    </w:p>
    <w:p>
      <w:pPr>
        <w:pStyle w:val="2"/>
        <w:ind w:left="661" w:leftChars="-28" w:hanging="720" w:hangingChars="3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（注：请于2</w:t>
      </w:r>
      <w:r>
        <w:rPr>
          <w:rFonts w:ascii="宋体" w:hAnsi="宋体"/>
          <w:color w:val="000000"/>
          <w:sz w:val="24"/>
        </w:rPr>
        <w:t>019</w:t>
      </w:r>
      <w:r>
        <w:rPr>
          <w:rFonts w:hint="eastAsia" w:ascii="宋体" w:hAnsi="宋体"/>
          <w:color w:val="000000"/>
          <w:sz w:val="24"/>
        </w:rPr>
        <w:t>年9月15日前提交至</w:t>
      </w:r>
      <w:r>
        <w:rPr>
          <w:rFonts w:hint="eastAsia" w:ascii="宋体" w:hAnsi="宋体"/>
          <w:sz w:val="24"/>
        </w:rPr>
        <w:t>zglxhyc@126.com</w:t>
      </w:r>
      <w:r>
        <w:rPr>
          <w:rFonts w:hint="eastAsia" w:ascii="宋体" w:hAnsi="宋体"/>
          <w:color w:val="000000"/>
          <w:sz w:val="24"/>
        </w:rPr>
        <w:t>。本表需要刊登在会刊上，请认真填写，以免出现错误，如未能及时提交，概不负责。 ）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9CEA634-2CB7-4E26-92BD-959F299B287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393EEEAB-1689-43DB-959C-274FCF7281F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1DDBF7A-BE34-4733-9356-85DF87572C4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D2EB309-538B-43AF-AED5-21664FD31ECF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E0A33"/>
    <w:rsid w:val="47BE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2019-08-14T08:33:00Z</dcterms:created>
  <dc:creator>麻烦的生活z</dc:creator>
  <cp:lastModifiedBy>麻烦的生活z</cp:lastModifiedBy>
  <dcterms:modified xsi:type="dcterms:W3CDTF">2019-08-14T08:34:19Z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